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1BEF19DF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D33A969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41F7179B" w14:textId="6211AA0B" w:rsidR="009D6486" w:rsidRPr="00A024A6" w:rsidRDefault="00FF2718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FF2718">
              <w:rPr>
                <w:rFonts w:ascii="Times New Roman" w:hAnsi="Times New Roman"/>
                <w:szCs w:val="22"/>
                <w:lang w:val="en-GB"/>
              </w:rPr>
              <w:t>Organization of events</w:t>
            </w:r>
          </w:p>
        </w:tc>
        <w:tc>
          <w:tcPr>
            <w:tcW w:w="2694" w:type="dxa"/>
            <w:shd w:val="pct5" w:color="auto" w:fill="FFFFFF"/>
          </w:tcPr>
          <w:p w14:paraId="3F5175E4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33248AD7" w14:textId="0850F55C" w:rsidR="009D6486" w:rsidRPr="00A024A6" w:rsidRDefault="00FF2718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2718">
              <w:rPr>
                <w:rFonts w:ascii="Times New Roman" w:hAnsi="Times New Roman"/>
                <w:szCs w:val="22"/>
                <w:lang w:val="en-GB"/>
              </w:rPr>
              <w:t xml:space="preserve">CB007.2.13.045 – </w:t>
            </w:r>
            <w:proofErr w:type="spellStart"/>
            <w:r w:rsidRPr="00FF2718">
              <w:rPr>
                <w:rFonts w:ascii="Times New Roman" w:hAnsi="Times New Roman"/>
                <w:szCs w:val="22"/>
                <w:lang w:val="en-GB"/>
              </w:rPr>
              <w:t>SoB</w:t>
            </w:r>
            <w:proofErr w:type="spellEnd"/>
            <w:r w:rsidRPr="00FF2718">
              <w:rPr>
                <w:rFonts w:ascii="Times New Roman" w:hAnsi="Times New Roman"/>
                <w:szCs w:val="22"/>
                <w:lang w:val="en-GB"/>
              </w:rPr>
              <w:t xml:space="preserve"> 03/19  </w:t>
            </w:r>
            <w:bookmarkStart w:id="0" w:name="_GoBack"/>
            <w:bookmarkEnd w:id="0"/>
          </w:p>
        </w:tc>
      </w:tr>
    </w:tbl>
    <w:p w14:paraId="3EC04997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14:paraId="2BAB632F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71D40DEE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6F2748C3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511F50DB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396DD0AE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4EB64FF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8E76E9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748E2E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37F43C4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45793DD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D06113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B28DCEF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9B09E28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B03C7E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3F0DB76B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0C425147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6734B641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C40D4EB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E353E80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14:paraId="7E9C666C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6908BBC4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0F18492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1BB868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223F03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7C2157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BBD45C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72AB6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CB51DE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B4867C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3C12C3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74CABA7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060115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08613B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52B0316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C63D3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CB866C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394A9E0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58F508B9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51124A2C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45B46D7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5D7AB1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CB9B2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70BDC1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D065B2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7E3E56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CE53C8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150984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BEFD32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A858CA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072206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15514C8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AF0E93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372F186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C8F1C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4BF0338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41289583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B5C7CC5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362B6A0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A9088C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55DC377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C49F0F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BAEB1F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EE100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2EA627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4D1563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DE538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DBBFD4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FF0114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67D419D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4EEF9AA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90DD5A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2CB779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2B692B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3E3CD6EE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CFC9130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105ACD0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067889A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59453B5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002152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AF25A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E9517D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8BFA20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AB82F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70EA11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747C6F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7A93ED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2DB6AC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569D585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D531D4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89824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6FB9995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6020F01C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3F0E3C02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14:paraId="2020E08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851B58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1AD5E1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FEBF9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207EE2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54804C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6ECA32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F3D07D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362545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E4A5F0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62D609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65DE9B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8053A1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B93677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0F42C0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249B13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466AC532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6AA84D8B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14:paraId="55B3C98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D4624F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7040B8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13B8CD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496060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A729ED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A44D64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DDD4DC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FD283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63FD129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EBFC6D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1E3BC34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75BE61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3AC005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894F0F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4ED809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43DD31C9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091BECAE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14:paraId="0F5376B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0FFD804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B2FEA8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846289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690355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55B60E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DA1B2B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F52222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CF4D5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7ADD8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35C33E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13405DE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75FC5E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0381E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3F0A6E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623FC7B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4862A849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17CBCD5B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14:paraId="0091CDA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748BAF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DDF4D2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AA087B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B84806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53EDD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7BE17F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2AB266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AECB03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531A27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C32CA0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37D791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3F9B154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3B8C789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6FC433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66AAFAC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0BDEE11F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616CEF57" w14:textId="77777777" w:rsidTr="006930FD">
        <w:tc>
          <w:tcPr>
            <w:tcW w:w="3794" w:type="dxa"/>
            <w:shd w:val="pct10" w:color="auto" w:fill="FFFFFF"/>
          </w:tcPr>
          <w:p w14:paraId="006F2B9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3E91F9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8597AEF" w14:textId="77777777" w:rsidTr="006930FD">
        <w:tc>
          <w:tcPr>
            <w:tcW w:w="3794" w:type="dxa"/>
            <w:shd w:val="pct10" w:color="auto" w:fill="FFFFFF"/>
          </w:tcPr>
          <w:p w14:paraId="2B26D6F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C118CF6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F0801F0" w14:textId="77777777" w:rsidTr="006930FD">
        <w:tc>
          <w:tcPr>
            <w:tcW w:w="3794" w:type="dxa"/>
            <w:shd w:val="pct10" w:color="auto" w:fill="FFFFFF"/>
          </w:tcPr>
          <w:p w14:paraId="3BCDD3D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62443DE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13F3C6A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C7DCF" w14:textId="77777777" w:rsidR="00CE7498" w:rsidRDefault="00CE7498">
      <w:r>
        <w:separator/>
      </w:r>
    </w:p>
  </w:endnote>
  <w:endnote w:type="continuationSeparator" w:id="0">
    <w:p w14:paraId="51C1245A" w14:textId="77777777" w:rsidR="00CE7498" w:rsidRDefault="00CE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3EBA3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4834E" w14:textId="77777777"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173E2DD7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4ACCB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C9FE2" w14:textId="77777777" w:rsidR="00CE7498" w:rsidRDefault="00CE7498" w:rsidP="0037643A">
      <w:pPr>
        <w:spacing w:before="120" w:after="0"/>
        <w:ind w:left="0"/>
      </w:pPr>
      <w:r>
        <w:separator/>
      </w:r>
    </w:p>
  </w:footnote>
  <w:footnote w:type="continuationSeparator" w:id="0">
    <w:p w14:paraId="1CD96060" w14:textId="77777777" w:rsidR="00CE7498" w:rsidRDefault="00CE7498">
      <w:r>
        <w:continuationSeparator/>
      </w:r>
    </w:p>
  </w:footnote>
  <w:footnote w:id="1">
    <w:p w14:paraId="4721D0F9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C0B1A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367CF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9B9BA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E749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B36B4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293A3-C46A-4DFE-B1A6-2FBA96EA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Zoran Milovanović</cp:lastModifiedBy>
  <cp:revision>2</cp:revision>
  <cp:lastPrinted>2013-07-02T14:06:00Z</cp:lastPrinted>
  <dcterms:created xsi:type="dcterms:W3CDTF">2019-09-01T13:37:00Z</dcterms:created>
  <dcterms:modified xsi:type="dcterms:W3CDTF">2019-09-01T13:37:00Z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